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6EDACD0C" w14:textId="77777777" w:rsidR="00CD1DDC" w:rsidRDefault="00EA585E" w:rsidP="00CD1D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2D3A6E">
        <w:rPr>
          <w:b/>
          <w:sz w:val="28"/>
          <w:szCs w:val="28"/>
          <w:lang w:val="en-GB"/>
        </w:rPr>
        <w:t>Mô tả tài sản</w:t>
      </w:r>
      <w:r w:rsidR="002D3A6E" w:rsidRPr="00EA585E">
        <w:rPr>
          <w:b/>
          <w:bCs/>
          <w:sz w:val="28"/>
          <w:szCs w:val="28"/>
          <w:lang w:val="en-GB"/>
        </w:rPr>
        <w:t>:</w:t>
      </w:r>
      <w:r w:rsidR="002D3A6E" w:rsidRPr="00EA585E">
        <w:rPr>
          <w:sz w:val="28"/>
          <w:szCs w:val="28"/>
          <w:lang w:val="en-GB"/>
        </w:rPr>
        <w:t xml:space="preserve"> </w:t>
      </w:r>
    </w:p>
    <w:p w14:paraId="4EC964F2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Quyền sử dụng đất và tài sản gắn liền với đất tại địa chỉ 91/6 ấp Tây Lân, xã Bà Điểm, Thành phố Hồ Chí Minh (Theo Giấy chứng nhận quyền sử dụng đất, quyền sở hữu nhà ở và tài sản khác gắn liền với đất số BP 448688, số vào số cấp GCN CH00841 do Ủy ban nhân dân huyện Hóc Môn cấp ngày 12/07/2013 cho ông Nguyễn Văn Hưng và bà Nguyễn Thị Tài, cập nhật tặng cho ông Nguyễn Quốc Tiến ngày 11/09/2020):</w:t>
      </w:r>
    </w:p>
    <w:p w14:paraId="1F3274FA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- Quyền sử dụng đất:</w:t>
      </w:r>
    </w:p>
    <w:p w14:paraId="6DBE6539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Thửa đất số 469, tờ bản đồ số 33</w:t>
      </w:r>
    </w:p>
    <w:p w14:paraId="3C3E23B5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Địa chỉ: xã Bà Điểm, huyện Hóc Môn (nay là xã Bà Điểm, TP. Hồ Chí Minh)</w:t>
      </w:r>
    </w:p>
    <w:p w14:paraId="36ECB517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Diện tích: 298,7m</w:t>
      </w:r>
      <w:r w:rsidRPr="00252DDB">
        <w:rPr>
          <w:sz w:val="27"/>
          <w:szCs w:val="27"/>
          <w:vertAlign w:val="superscript"/>
        </w:rPr>
        <w:t>2</w:t>
      </w:r>
    </w:p>
    <w:p w14:paraId="31EC0122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Hình thức sử dụng: riêng 298,7m</w:t>
      </w:r>
      <w:r w:rsidRPr="00252DDB">
        <w:rPr>
          <w:sz w:val="27"/>
          <w:szCs w:val="27"/>
          <w:vertAlign w:val="superscript"/>
        </w:rPr>
        <w:t>2</w:t>
      </w:r>
      <w:r w:rsidRPr="00252DDB">
        <w:rPr>
          <w:sz w:val="27"/>
          <w:szCs w:val="27"/>
        </w:rPr>
        <w:t>; chung không</w:t>
      </w:r>
    </w:p>
    <w:p w14:paraId="45F43DA8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Mục đích sử dụng đất: Đất ở tại đô thị 298,7m</w:t>
      </w:r>
      <w:r w:rsidRPr="00252DDB">
        <w:rPr>
          <w:sz w:val="27"/>
          <w:szCs w:val="27"/>
          <w:vertAlign w:val="superscript"/>
        </w:rPr>
        <w:t>2</w:t>
      </w:r>
    </w:p>
    <w:p w14:paraId="45EE3ABC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Thời hạn sử dụng: Lâu dài</w:t>
      </w:r>
    </w:p>
    <w:p w14:paraId="5F501CEE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Nguồn gốc sử dụng: Công nhận Quyền sử dụng đất như giao đất có thu tiền sử dụng đất.</w:t>
      </w:r>
    </w:p>
    <w:p w14:paraId="1F72C01D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- Tài sản gắn liền với đất: Nhà ở</w:t>
      </w:r>
    </w:p>
    <w:p w14:paraId="1040D05C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Địa chỉ:</w:t>
      </w:r>
      <w:r w:rsidRPr="00252DDB">
        <w:rPr>
          <w:szCs w:val="20"/>
        </w:rPr>
        <w:t xml:space="preserve"> </w:t>
      </w:r>
      <w:r w:rsidRPr="00252DDB">
        <w:rPr>
          <w:sz w:val="27"/>
          <w:szCs w:val="27"/>
        </w:rPr>
        <w:t>91/6 ấp Tây Lân, xã Bà Điểm, huyện Hóc Môn (nay là xã Bà Điểm, Thành phố Hồ Chí Minh)</w:t>
      </w:r>
    </w:p>
    <w:p w14:paraId="21861943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Diện tích xây dựng: 174,3m</w:t>
      </w:r>
      <w:r w:rsidRPr="00252DDB">
        <w:rPr>
          <w:sz w:val="27"/>
          <w:szCs w:val="27"/>
          <w:vertAlign w:val="superscript"/>
        </w:rPr>
        <w:t>2</w:t>
      </w:r>
      <w:r w:rsidRPr="00252DDB">
        <w:rPr>
          <w:sz w:val="27"/>
          <w:szCs w:val="27"/>
        </w:rPr>
        <w:t>; Diện tích sàn: 174,3m</w:t>
      </w:r>
      <w:r w:rsidRPr="00252DDB">
        <w:rPr>
          <w:sz w:val="27"/>
          <w:szCs w:val="27"/>
          <w:vertAlign w:val="superscript"/>
        </w:rPr>
        <w:t>2</w:t>
      </w:r>
    </w:p>
    <w:p w14:paraId="3083EFE4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Kết cấu: Tường gạch, mái tôn</w:t>
      </w:r>
    </w:p>
    <w:p w14:paraId="1D421236" w14:textId="0B1CED0B" w:rsidR="002D3A6E" w:rsidRPr="00CD1DDC" w:rsidRDefault="00252DDB" w:rsidP="00252DDB">
      <w:pPr>
        <w:spacing w:line="276" w:lineRule="auto"/>
        <w:jc w:val="both"/>
        <w:rPr>
          <w:sz w:val="28"/>
          <w:szCs w:val="28"/>
          <w:lang w:val="en-GB"/>
        </w:rPr>
      </w:pPr>
      <w:r w:rsidRPr="00252DDB">
        <w:rPr>
          <w:sz w:val="27"/>
          <w:szCs w:val="27"/>
        </w:rPr>
        <w:t>+ Cấp (Hạng): 4; Số tầng: 01</w:t>
      </w:r>
      <w:r w:rsidR="00CD1DDC" w:rsidRPr="00CD1DDC">
        <w:rPr>
          <w:bCs/>
          <w:color w:val="000000"/>
          <w:sz w:val="28"/>
          <w:szCs w:val="28"/>
          <w:lang w:val="en-GB"/>
        </w:rPr>
        <w:t>.</w:t>
      </w:r>
    </w:p>
    <w:p w14:paraId="2CE555B8" w14:textId="0AC15F70" w:rsidR="008822A1" w:rsidRPr="00F32F2A" w:rsidRDefault="008822A1" w:rsidP="00CD1DDC">
      <w:pPr>
        <w:spacing w:line="276" w:lineRule="auto"/>
        <w:ind w:firstLine="720"/>
        <w:jc w:val="both"/>
        <w:rPr>
          <w:b/>
          <w:bCs/>
          <w:sz w:val="28"/>
          <w:szCs w:val="28"/>
          <w:lang w:val="en-GB"/>
        </w:rPr>
      </w:pP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0B0C" w14:textId="77777777" w:rsidR="00AD6201" w:rsidRDefault="00AD6201" w:rsidP="00D85564">
      <w:r>
        <w:separator/>
      </w:r>
    </w:p>
  </w:endnote>
  <w:endnote w:type="continuationSeparator" w:id="0">
    <w:p w14:paraId="6BCE2A0B" w14:textId="77777777" w:rsidR="00AD6201" w:rsidRDefault="00AD6201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463" w14:textId="77777777" w:rsidR="00AD6201" w:rsidRDefault="00AD6201" w:rsidP="00D85564">
      <w:r>
        <w:separator/>
      </w:r>
    </w:p>
  </w:footnote>
  <w:footnote w:type="continuationSeparator" w:id="0">
    <w:p w14:paraId="1DFAB13A" w14:textId="77777777" w:rsidR="00AD6201" w:rsidRDefault="00AD6201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0E6DA1"/>
    <w:rsid w:val="00120EA4"/>
    <w:rsid w:val="0017306C"/>
    <w:rsid w:val="001A3E45"/>
    <w:rsid w:val="001D00A5"/>
    <w:rsid w:val="001F5B6C"/>
    <w:rsid w:val="002248E3"/>
    <w:rsid w:val="0022787D"/>
    <w:rsid w:val="00240624"/>
    <w:rsid w:val="00252DDB"/>
    <w:rsid w:val="002770EB"/>
    <w:rsid w:val="002C7029"/>
    <w:rsid w:val="002D3A6E"/>
    <w:rsid w:val="002E6360"/>
    <w:rsid w:val="002F582F"/>
    <w:rsid w:val="003616D7"/>
    <w:rsid w:val="003C1410"/>
    <w:rsid w:val="003E2D0F"/>
    <w:rsid w:val="00431F55"/>
    <w:rsid w:val="004578FE"/>
    <w:rsid w:val="0046434B"/>
    <w:rsid w:val="00482657"/>
    <w:rsid w:val="0048791B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B5040"/>
    <w:rsid w:val="006C21AE"/>
    <w:rsid w:val="006C6CDF"/>
    <w:rsid w:val="00773D4F"/>
    <w:rsid w:val="0079244D"/>
    <w:rsid w:val="007B21B1"/>
    <w:rsid w:val="007E4303"/>
    <w:rsid w:val="008475B6"/>
    <w:rsid w:val="008822A1"/>
    <w:rsid w:val="00947775"/>
    <w:rsid w:val="009978E3"/>
    <w:rsid w:val="009D5F96"/>
    <w:rsid w:val="009F0C8B"/>
    <w:rsid w:val="00A02D50"/>
    <w:rsid w:val="00A32CBC"/>
    <w:rsid w:val="00A444F6"/>
    <w:rsid w:val="00A83A3A"/>
    <w:rsid w:val="00AD615F"/>
    <w:rsid w:val="00AD6201"/>
    <w:rsid w:val="00B715E8"/>
    <w:rsid w:val="00B830A5"/>
    <w:rsid w:val="00B9518E"/>
    <w:rsid w:val="00BA72DB"/>
    <w:rsid w:val="00BB64EA"/>
    <w:rsid w:val="00BE1E67"/>
    <w:rsid w:val="00C21716"/>
    <w:rsid w:val="00C36634"/>
    <w:rsid w:val="00C645C7"/>
    <w:rsid w:val="00C73881"/>
    <w:rsid w:val="00C81221"/>
    <w:rsid w:val="00C97D63"/>
    <w:rsid w:val="00CB2055"/>
    <w:rsid w:val="00CC58B6"/>
    <w:rsid w:val="00CC5AC6"/>
    <w:rsid w:val="00CD073B"/>
    <w:rsid w:val="00CD1DDC"/>
    <w:rsid w:val="00CE0AE7"/>
    <w:rsid w:val="00D0065D"/>
    <w:rsid w:val="00D85564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7A11B-B80B-4F0B-81DE-B300A6528157}"/>
</file>

<file path=customXml/itemProps2.xml><?xml version="1.0" encoding="utf-8"?>
<ds:datastoreItem xmlns:ds="http://schemas.openxmlformats.org/officeDocument/2006/customXml" ds:itemID="{C954C3CD-E058-4B89-AECB-EC5BD793D68A}"/>
</file>

<file path=customXml/itemProps3.xml><?xml version="1.0" encoding="utf-8"?>
<ds:datastoreItem xmlns:ds="http://schemas.openxmlformats.org/officeDocument/2006/customXml" ds:itemID="{4A5D06E5-E351-4DCC-9CE8-8DDA7476B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5</cp:revision>
  <cp:lastPrinted>2024-10-28T03:57:00Z</cp:lastPrinted>
  <dcterms:created xsi:type="dcterms:W3CDTF">2025-09-08T02:46:00Z</dcterms:created>
  <dcterms:modified xsi:type="dcterms:W3CDTF">2025-12-23T08:42:00Z</dcterms:modified>
</cp:coreProperties>
</file>